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29" w:rsidRDefault="00FA7129" w:rsidP="00FA7129">
      <w:pPr>
        <w:jc w:val="center"/>
        <w:rPr>
          <w:rFonts w:ascii="方正小标宋简体" w:eastAsia="方正小标宋简体"/>
          <w:sz w:val="36"/>
          <w:szCs w:val="36"/>
        </w:rPr>
      </w:pPr>
      <w:r w:rsidRPr="00FA7129">
        <w:rPr>
          <w:rFonts w:ascii="方正小标宋简体" w:eastAsia="方正小标宋简体" w:hint="eastAsia"/>
          <w:sz w:val="36"/>
          <w:szCs w:val="36"/>
        </w:rPr>
        <w:t>徐州生物工程职业技术学院</w:t>
      </w:r>
    </w:p>
    <w:p w:rsidR="00FA7129" w:rsidRPr="00FA7129" w:rsidRDefault="00FA7129" w:rsidP="00787CB4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 w:rsidRPr="00FA7129">
        <w:rPr>
          <w:rFonts w:ascii="方正小标宋简体" w:eastAsia="方正小标宋简体" w:hint="eastAsia"/>
          <w:sz w:val="36"/>
          <w:szCs w:val="36"/>
        </w:rPr>
        <w:t>专任教师退休前两年工作量减免申请表</w:t>
      </w:r>
    </w:p>
    <w:tbl>
      <w:tblPr>
        <w:tblW w:w="8233" w:type="dxa"/>
        <w:tblInd w:w="-5" w:type="dxa"/>
        <w:tblLook w:val="04A0" w:firstRow="1" w:lastRow="0" w:firstColumn="1" w:lastColumn="0" w:noHBand="0" w:noVBand="1"/>
      </w:tblPr>
      <w:tblGrid>
        <w:gridCol w:w="1573"/>
        <w:gridCol w:w="1124"/>
        <w:gridCol w:w="696"/>
        <w:gridCol w:w="580"/>
        <w:gridCol w:w="285"/>
        <w:gridCol w:w="993"/>
        <w:gridCol w:w="852"/>
        <w:gridCol w:w="851"/>
        <w:gridCol w:w="1279"/>
      </w:tblGrid>
      <w:tr w:rsidR="00806719" w:rsidRPr="009709C3" w:rsidTr="00036625">
        <w:trPr>
          <w:trHeight w:val="7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129" w:rsidRPr="004B0035" w:rsidRDefault="00FA7129" w:rsidP="00DB60F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129" w:rsidRPr="004B0035" w:rsidRDefault="00FA7129" w:rsidP="009709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129" w:rsidRPr="004B0035" w:rsidRDefault="00BD7044" w:rsidP="00DB60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所在</w:t>
            </w:r>
            <w:r w:rsidR="00806719" w:rsidRPr="004B003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教学</w:t>
            </w:r>
            <w:r w:rsidRPr="004B003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129" w:rsidRPr="004B0035" w:rsidRDefault="00FA7129" w:rsidP="009709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7044" w:rsidRPr="009709C3" w:rsidTr="00036625">
        <w:trPr>
          <w:trHeight w:val="7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044" w:rsidRPr="004B0035" w:rsidRDefault="0041735A" w:rsidP="00DB60F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44" w:rsidRPr="004B0035" w:rsidRDefault="00BD7044" w:rsidP="009709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44" w:rsidRPr="004B0035" w:rsidRDefault="0041735A" w:rsidP="009061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44" w:rsidRPr="004B0035" w:rsidRDefault="00BD7044" w:rsidP="009709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B60F6" w:rsidRPr="009709C3" w:rsidTr="00036625">
        <w:trPr>
          <w:trHeight w:val="731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20C1" w:rsidRPr="004B0035" w:rsidRDefault="005F20C1" w:rsidP="00DB60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退休时间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C1" w:rsidRPr="004B0035" w:rsidRDefault="005F20C1" w:rsidP="00DB60F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787CB4"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C1" w:rsidRPr="004B0035" w:rsidRDefault="005F20C1" w:rsidP="004173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C1" w:rsidRPr="004B0035" w:rsidRDefault="005F20C1" w:rsidP="009061F2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C1" w:rsidRPr="004B0035" w:rsidRDefault="005F20C1" w:rsidP="009061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C1" w:rsidRPr="004B0035" w:rsidRDefault="005F20C1" w:rsidP="005F20C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20C1" w:rsidRPr="009709C3" w:rsidTr="00036625">
        <w:trPr>
          <w:trHeight w:val="731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C1" w:rsidRPr="004B0035" w:rsidRDefault="005F20C1" w:rsidP="00DB60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申请减免前年工作量</w:t>
            </w:r>
          </w:p>
        </w:tc>
        <w:tc>
          <w:tcPr>
            <w:tcW w:w="66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C1" w:rsidRPr="004B0035" w:rsidRDefault="005F20C1" w:rsidP="00BB60CE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教学工作量：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课时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="00516FB1"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科研工作量：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382412" w:rsidRPr="009709C3" w:rsidTr="00036625">
        <w:trPr>
          <w:trHeight w:val="1051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1F2" w:rsidRPr="004B0035" w:rsidRDefault="00382412" w:rsidP="00516F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申请减免</w:t>
            </w:r>
          </w:p>
          <w:p w:rsidR="00382412" w:rsidRPr="004B0035" w:rsidRDefault="00382412" w:rsidP="00516F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工作量</w:t>
            </w:r>
          </w:p>
        </w:tc>
        <w:tc>
          <w:tcPr>
            <w:tcW w:w="66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12" w:rsidRPr="004B0035" w:rsidRDefault="00382412" w:rsidP="00AA592C">
            <w:pPr>
              <w:widowControl/>
              <w:spacing w:line="480" w:lineRule="auto"/>
              <w:ind w:firstLineChars="400" w:firstLine="9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41735A"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月减免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AA59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>%</w:t>
            </w:r>
          </w:p>
        </w:tc>
        <w:bookmarkStart w:id="0" w:name="_GoBack"/>
        <w:bookmarkEnd w:id="0"/>
      </w:tr>
      <w:tr w:rsidR="005F20C1" w:rsidRPr="009709C3" w:rsidTr="00036625">
        <w:trPr>
          <w:trHeight w:val="932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5A" w:rsidRPr="004B0035" w:rsidRDefault="005F20C1" w:rsidP="004173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减免后</w:t>
            </w:r>
          </w:p>
          <w:p w:rsidR="005F20C1" w:rsidRPr="004B0035" w:rsidRDefault="0041735A" w:rsidP="004173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5F20C1"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工作量</w:t>
            </w:r>
          </w:p>
        </w:tc>
        <w:tc>
          <w:tcPr>
            <w:tcW w:w="66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C1" w:rsidRPr="004B0035" w:rsidRDefault="005F20C1" w:rsidP="00BB60CE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教学工作量：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课时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="00516FB1"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科研工作量：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5F20C1" w:rsidRPr="009709C3" w:rsidTr="00036625">
        <w:trPr>
          <w:trHeight w:val="2439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19" w:rsidRPr="004B0035" w:rsidRDefault="00806719" w:rsidP="005F20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</w:t>
            </w:r>
            <w:r w:rsidR="00BD7044"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  <w:p w:rsidR="005F20C1" w:rsidRPr="004B0035" w:rsidRDefault="005F20C1" w:rsidP="005F20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</w:t>
            </w:r>
            <w:r w:rsidR="00806719"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06719"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66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C1" w:rsidRPr="004B0035" w:rsidRDefault="005F20C1" w:rsidP="00382412">
            <w:pPr>
              <w:widowControl/>
              <w:ind w:firstLineChars="1500" w:firstLine="3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F20C1" w:rsidRPr="004B0035" w:rsidRDefault="005F20C1" w:rsidP="00382412">
            <w:pPr>
              <w:widowControl/>
              <w:ind w:firstLineChars="1500" w:firstLine="3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F20C1" w:rsidRPr="004B0035" w:rsidRDefault="005F20C1" w:rsidP="00382412">
            <w:pPr>
              <w:widowControl/>
              <w:ind w:firstLineChars="1500" w:firstLine="3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F20C1" w:rsidRPr="004B0035" w:rsidRDefault="005F20C1" w:rsidP="00382412">
            <w:pPr>
              <w:widowControl/>
              <w:spacing w:line="360" w:lineRule="auto"/>
              <w:ind w:firstLineChars="1500" w:firstLine="3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负责人签字：</w:t>
            </w:r>
          </w:p>
          <w:p w:rsidR="005F20C1" w:rsidRPr="004B0035" w:rsidRDefault="005F20C1" w:rsidP="00382412">
            <w:pPr>
              <w:widowControl/>
              <w:spacing w:line="360" w:lineRule="auto"/>
              <w:ind w:firstLineChars="1600" w:firstLine="38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（单位公章）</w:t>
            </w:r>
          </w:p>
          <w:p w:rsidR="005F20C1" w:rsidRPr="004B0035" w:rsidRDefault="005F20C1" w:rsidP="00382412">
            <w:pPr>
              <w:widowControl/>
              <w:spacing w:line="360" w:lineRule="auto"/>
              <w:ind w:firstLineChars="1700" w:firstLine="40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月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5F20C1" w:rsidRPr="009709C3" w:rsidTr="00036625">
        <w:trPr>
          <w:trHeight w:val="2519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12" w:rsidRPr="004B0035" w:rsidRDefault="005F20C1" w:rsidP="00516F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人事</w:t>
            </w:r>
            <w:r w:rsidR="00382412"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</w:t>
            </w:r>
          </w:p>
          <w:p w:rsidR="005F20C1" w:rsidRPr="004B0035" w:rsidRDefault="005F20C1" w:rsidP="00516F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</w:t>
            </w:r>
            <w:r w:rsidR="00806719"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06719"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66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12" w:rsidRPr="004B0035" w:rsidRDefault="00382412" w:rsidP="005F20C1">
            <w:pPr>
              <w:widowControl/>
              <w:spacing w:line="360" w:lineRule="auto"/>
              <w:ind w:firstLineChars="1500" w:firstLine="3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2115F" w:rsidRDefault="00B2115F" w:rsidP="003824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F20C1" w:rsidRPr="004B0035" w:rsidRDefault="005F20C1" w:rsidP="003824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382412"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月 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5F20C1" w:rsidRPr="009709C3" w:rsidTr="00036625">
        <w:trPr>
          <w:trHeight w:val="1977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C1" w:rsidRPr="004B0035" w:rsidRDefault="005F20C1" w:rsidP="00516F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</w:t>
            </w:r>
            <w:r w:rsidR="00806719"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66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F02" w:rsidRPr="004B0035" w:rsidRDefault="00D15F02" w:rsidP="00D15F0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="005F20C1"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工作量减免</w:t>
            </w:r>
            <w:r w:rsidR="008E173A"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每年申请</w:t>
            </w:r>
            <w:r w:rsidR="00AA5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一次</w:t>
            </w:r>
            <w:r w:rsidR="008E173A"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提前退休不享受工作量减免；</w:t>
            </w:r>
          </w:p>
          <w:p w:rsidR="001C2974" w:rsidRPr="004B0035" w:rsidRDefault="00AA592C" w:rsidP="00926F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1C2974" w:rsidRPr="004B0035">
              <w:rPr>
                <w:rFonts w:ascii="宋体" w:eastAsia="宋体" w:hAnsi="宋体" w:cs="宋体"/>
                <w:kern w:val="0"/>
                <w:sz w:val="24"/>
                <w:szCs w:val="24"/>
              </w:rPr>
              <w:t>.法定退休年龄计算器网址</w:t>
            </w:r>
            <w:r w:rsidR="001C2974"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hyperlink r:id="rId5" w:history="1">
              <w:r w:rsidR="001C2974" w:rsidRPr="004B0035">
                <w:rPr>
                  <w:rStyle w:val="a6"/>
                  <w:rFonts w:ascii="宋体" w:eastAsia="宋体" w:hAnsi="宋体" w:cs="宋体"/>
                  <w:kern w:val="0"/>
                  <w:sz w:val="24"/>
                  <w:szCs w:val="24"/>
                </w:rPr>
                <w:t>http://si.12333.gov.cn</w:t>
              </w:r>
            </w:hyperlink>
            <w:r w:rsidR="001C2974" w:rsidRPr="004B00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AA4664" w:rsidRPr="009709C3" w:rsidRDefault="00AA4664"/>
    <w:sectPr w:rsidR="00AA4664" w:rsidRPr="00970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1943"/>
    <w:multiLevelType w:val="hybridMultilevel"/>
    <w:tmpl w:val="0CF68ABE"/>
    <w:lvl w:ilvl="0" w:tplc="4F721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7C31FC"/>
    <w:multiLevelType w:val="hybridMultilevel"/>
    <w:tmpl w:val="C7E8C0D4"/>
    <w:lvl w:ilvl="0" w:tplc="98E2A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C3"/>
    <w:rsid w:val="000245B5"/>
    <w:rsid w:val="00036625"/>
    <w:rsid w:val="0018166B"/>
    <w:rsid w:val="001B69E7"/>
    <w:rsid w:val="001C2974"/>
    <w:rsid w:val="00377730"/>
    <w:rsid w:val="00382412"/>
    <w:rsid w:val="0041735A"/>
    <w:rsid w:val="00477D90"/>
    <w:rsid w:val="004B0035"/>
    <w:rsid w:val="004E7053"/>
    <w:rsid w:val="00516FB1"/>
    <w:rsid w:val="005F20C1"/>
    <w:rsid w:val="00680EBB"/>
    <w:rsid w:val="00787CB4"/>
    <w:rsid w:val="00795536"/>
    <w:rsid w:val="00806719"/>
    <w:rsid w:val="0086074A"/>
    <w:rsid w:val="008E173A"/>
    <w:rsid w:val="009061F2"/>
    <w:rsid w:val="00926FC9"/>
    <w:rsid w:val="009709C3"/>
    <w:rsid w:val="00AA4664"/>
    <w:rsid w:val="00AA592C"/>
    <w:rsid w:val="00B2115F"/>
    <w:rsid w:val="00BB60CE"/>
    <w:rsid w:val="00BD7044"/>
    <w:rsid w:val="00C40E0D"/>
    <w:rsid w:val="00D15F02"/>
    <w:rsid w:val="00DB60F6"/>
    <w:rsid w:val="00E75319"/>
    <w:rsid w:val="00F53CBF"/>
    <w:rsid w:val="00F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BE94"/>
  <w15:chartTrackingRefBased/>
  <w15:docId w15:val="{522F5408-615B-43E2-AC16-B536D5A4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9C3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787CB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87CB4"/>
    <w:rPr>
      <w:sz w:val="18"/>
      <w:szCs w:val="18"/>
    </w:rPr>
  </w:style>
  <w:style w:type="character" w:styleId="a6">
    <w:name w:val="Hyperlink"/>
    <w:basedOn w:val="a0"/>
    <w:uiPriority w:val="99"/>
    <w:unhideWhenUsed/>
    <w:rsid w:val="001C2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.12333.gov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</dc:creator>
  <cp:keywords/>
  <dc:description/>
  <cp:lastModifiedBy>人事处</cp:lastModifiedBy>
  <cp:revision>28</cp:revision>
  <cp:lastPrinted>2025-12-12T04:28:00Z</cp:lastPrinted>
  <dcterms:created xsi:type="dcterms:W3CDTF">2025-12-11T08:46:00Z</dcterms:created>
  <dcterms:modified xsi:type="dcterms:W3CDTF">2026-01-05T08:25:00Z</dcterms:modified>
</cp:coreProperties>
</file>